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d6bac271e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da5879546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31115a0be4cf0" /><Relationship Type="http://schemas.openxmlformats.org/officeDocument/2006/relationships/numbering" Target="/word/numbering.xml" Id="Rf47bb3720e3d4d59" /><Relationship Type="http://schemas.openxmlformats.org/officeDocument/2006/relationships/settings" Target="/word/settings.xml" Id="R744bcf0143344325" /><Relationship Type="http://schemas.openxmlformats.org/officeDocument/2006/relationships/image" Target="/word/media/43a80ddf-c9e2-448a-b3ab-39f48d95d17a.png" Id="Rb41da58795464b62" /></Relationships>
</file>