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51e6dbce7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c7342de40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Dafa,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aeb154aec413f" /><Relationship Type="http://schemas.openxmlformats.org/officeDocument/2006/relationships/numbering" Target="/word/numbering.xml" Id="R3829d5286f7a436f" /><Relationship Type="http://schemas.openxmlformats.org/officeDocument/2006/relationships/settings" Target="/word/settings.xml" Id="Rf770457299874ca8" /><Relationship Type="http://schemas.openxmlformats.org/officeDocument/2006/relationships/image" Target="/word/media/63c569d2-91ab-4b62-93be-ed7e7a1d8f43.png" Id="R6d8c7342de404e08" /></Relationships>
</file>