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4c420904f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240d6aedc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Dahla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2377ea20149c9" /><Relationship Type="http://schemas.openxmlformats.org/officeDocument/2006/relationships/numbering" Target="/word/numbering.xml" Id="Radcf4a87f5ec44e9" /><Relationship Type="http://schemas.openxmlformats.org/officeDocument/2006/relationships/settings" Target="/word/settings.xml" Id="R45be1f6ac19e4397" /><Relationship Type="http://schemas.openxmlformats.org/officeDocument/2006/relationships/image" Target="/word/media/25e9150b-6959-4a30-bed2-4d4bfb375572.png" Id="R87c240d6aedc4611" /></Relationships>
</file>