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ee1a3355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812e50d66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Dakhnesar,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40fbf3234dce" /><Relationship Type="http://schemas.openxmlformats.org/officeDocument/2006/relationships/numbering" Target="/word/numbering.xml" Id="Ra51fd13b438f43a2" /><Relationship Type="http://schemas.openxmlformats.org/officeDocument/2006/relationships/settings" Target="/word/settings.xml" Id="Rcc774f5942d64e39" /><Relationship Type="http://schemas.openxmlformats.org/officeDocument/2006/relationships/image" Target="/word/media/04520edb-9e20-4d6a-a3e2-70a0c4baaf98.png" Id="R9de812e50d664927" /></Relationships>
</file>