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54a22705e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9fce7aac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Danni na Pir,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b60fa43f44ab6" /><Relationship Type="http://schemas.openxmlformats.org/officeDocument/2006/relationships/numbering" Target="/word/numbering.xml" Id="Rcb41820d55d04749" /><Relationship Type="http://schemas.openxmlformats.org/officeDocument/2006/relationships/settings" Target="/word/settings.xml" Id="R6ee3bb240e6f45d9" /><Relationship Type="http://schemas.openxmlformats.org/officeDocument/2006/relationships/image" Target="/word/media/bd4d6516-5648-41ef-9ba3-0c4dd41b7c0b.png" Id="Rafc9fce7aac5499e" /></Relationships>
</file>