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83257991b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629f60d8b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Darangibra,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21f4b35c94cd0" /><Relationship Type="http://schemas.openxmlformats.org/officeDocument/2006/relationships/numbering" Target="/word/numbering.xml" Id="Rd1b17aecbc794e63" /><Relationship Type="http://schemas.openxmlformats.org/officeDocument/2006/relationships/settings" Target="/word/settings.xml" Id="R455811d926d94538" /><Relationship Type="http://schemas.openxmlformats.org/officeDocument/2006/relationships/image" Target="/word/media/2e8a0943-7fda-4454-a709-059beea04f6d.png" Id="R030629f60d8b42d0" /></Relationships>
</file>