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e3416939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5b2b752f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1e83e0314577" /><Relationship Type="http://schemas.openxmlformats.org/officeDocument/2006/relationships/numbering" Target="/word/numbering.xml" Id="R95ba7e92392849b8" /><Relationship Type="http://schemas.openxmlformats.org/officeDocument/2006/relationships/settings" Target="/word/settings.xml" Id="R5a24544e93ab4c8a" /><Relationship Type="http://schemas.openxmlformats.org/officeDocument/2006/relationships/image" Target="/word/media/5c1a5ab2-4c54-418c-8583-1effa4904abe.png" Id="R1e965b2b752f4881" /></Relationships>
</file>