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c77f3218a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7cb8db201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Darya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09317f9f84bc8" /><Relationship Type="http://schemas.openxmlformats.org/officeDocument/2006/relationships/numbering" Target="/word/numbering.xml" Id="R139f331913e64c34" /><Relationship Type="http://schemas.openxmlformats.org/officeDocument/2006/relationships/settings" Target="/word/settings.xml" Id="Rb0644279f7ec4c5f" /><Relationship Type="http://schemas.openxmlformats.org/officeDocument/2006/relationships/image" Target="/word/media/3ec7e098-ab2c-4b9a-8314-a3ae859292ac.png" Id="R5e87cb8db2014d73" /></Relationships>
</file>