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86aec241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cb47322b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2604f64b42b9" /><Relationship Type="http://schemas.openxmlformats.org/officeDocument/2006/relationships/numbering" Target="/word/numbering.xml" Id="R636223544b3e41a8" /><Relationship Type="http://schemas.openxmlformats.org/officeDocument/2006/relationships/settings" Target="/word/settings.xml" Id="R539dfd14a9a24c98" /><Relationship Type="http://schemas.openxmlformats.org/officeDocument/2006/relationships/image" Target="/word/media/17bbaac3-0401-4439-b019-739cdde0abe8.png" Id="Rf5f1cb47322b4c4c" /></Relationships>
</file>