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3f4280e6c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b3b39c6ff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80420eb4a46f6" /><Relationship Type="http://schemas.openxmlformats.org/officeDocument/2006/relationships/numbering" Target="/word/numbering.xml" Id="Rc085e3af2bc84f91" /><Relationship Type="http://schemas.openxmlformats.org/officeDocument/2006/relationships/settings" Target="/word/settings.xml" Id="R48a3880d71d94b5e" /><Relationship Type="http://schemas.openxmlformats.org/officeDocument/2006/relationships/image" Target="/word/media/4739dfab-70f3-41fd-b73a-707d5b90d669.png" Id="R0dcb3b39c6ff48b4" /></Relationships>
</file>