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d8ffade8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68627f5d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75f2a7746493e" /><Relationship Type="http://schemas.openxmlformats.org/officeDocument/2006/relationships/numbering" Target="/word/numbering.xml" Id="R8757b73437d94806" /><Relationship Type="http://schemas.openxmlformats.org/officeDocument/2006/relationships/settings" Target="/word/settings.xml" Id="R5eea975f8a1b4e63" /><Relationship Type="http://schemas.openxmlformats.org/officeDocument/2006/relationships/image" Target="/word/media/523d0e03-7587-4e45-837a-9961dc0b11db.png" Id="R5dc68627f5d742cb" /></Relationships>
</file>