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1af39613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193c9de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a72b7d924944" /><Relationship Type="http://schemas.openxmlformats.org/officeDocument/2006/relationships/numbering" Target="/word/numbering.xml" Id="R3c5170346e854619" /><Relationship Type="http://schemas.openxmlformats.org/officeDocument/2006/relationships/settings" Target="/word/settings.xml" Id="R10fbc8eb7a5f4ced" /><Relationship Type="http://schemas.openxmlformats.org/officeDocument/2006/relationships/image" Target="/word/media/bc1e2850-2a8b-4f92-8025-a730e4297b12.png" Id="R95fc193c9de44c49" /></Relationships>
</file>