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b79bfb15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19611759a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Deshkit,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bf2710ac64f8e" /><Relationship Type="http://schemas.openxmlformats.org/officeDocument/2006/relationships/numbering" Target="/word/numbering.xml" Id="R710558fd8f5c4d71" /><Relationship Type="http://schemas.openxmlformats.org/officeDocument/2006/relationships/settings" Target="/word/settings.xml" Id="Rb046d6ca91824008" /><Relationship Type="http://schemas.openxmlformats.org/officeDocument/2006/relationships/image" Target="/word/media/50dac9de-4b8b-4d29-aff2-5cb0947ccc6d.png" Id="R95d19611759a4f0c" /></Relationships>
</file>