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4ddb1ab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e6ec016df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Devanhalli,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869b5d961460f" /><Relationship Type="http://schemas.openxmlformats.org/officeDocument/2006/relationships/numbering" Target="/word/numbering.xml" Id="R54fe37a8a841443f" /><Relationship Type="http://schemas.openxmlformats.org/officeDocument/2006/relationships/settings" Target="/word/settings.xml" Id="R80d68102f047480a" /><Relationship Type="http://schemas.openxmlformats.org/officeDocument/2006/relationships/image" Target="/word/media/9f916b15-305e-43e9-9544-b98ee22d7f6f.png" Id="Rb4be6ec016df4bdc" /></Relationships>
</file>