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9967cae76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65a30d752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Devi Dhura,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8f0104a184077" /><Relationship Type="http://schemas.openxmlformats.org/officeDocument/2006/relationships/numbering" Target="/word/numbering.xml" Id="Rb837b861ec7a4896" /><Relationship Type="http://schemas.openxmlformats.org/officeDocument/2006/relationships/settings" Target="/word/settings.xml" Id="R3b1c13d51aaf496f" /><Relationship Type="http://schemas.openxmlformats.org/officeDocument/2006/relationships/image" Target="/word/media/e253435c-723a-46bb-a191-efcf0c1c0aab.png" Id="R64c65a30d75249a8" /></Relationships>
</file>