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4ea10b983a4d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900f2de8b445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Dhanaulti,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ee82928efa4126" /><Relationship Type="http://schemas.openxmlformats.org/officeDocument/2006/relationships/numbering" Target="/word/numbering.xml" Id="R7c11137979a54208" /><Relationship Type="http://schemas.openxmlformats.org/officeDocument/2006/relationships/settings" Target="/word/settings.xml" Id="R38943114fc9441fd" /><Relationship Type="http://schemas.openxmlformats.org/officeDocument/2006/relationships/image" Target="/word/media/843a2863-e80a-44da-81c4-b33d8720c384.png" Id="R8f900f2de8b44571" /></Relationships>
</file>