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3cbe603a0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7f7efd4704a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Dhangain,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5420c3eab74bd5" /><Relationship Type="http://schemas.openxmlformats.org/officeDocument/2006/relationships/numbering" Target="/word/numbering.xml" Id="R6f677797ca184ef8" /><Relationship Type="http://schemas.openxmlformats.org/officeDocument/2006/relationships/settings" Target="/word/settings.xml" Id="Rcbef4aaeb81446f3" /><Relationship Type="http://schemas.openxmlformats.org/officeDocument/2006/relationships/image" Target="/word/media/ca2998db-aa80-4acd-ac0d-8f9c851b0586.png" Id="R9c77f7efd4704a4c" /></Relationships>
</file>