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8f156f056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30801d5d1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Dhanpunji,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c898e69534e70" /><Relationship Type="http://schemas.openxmlformats.org/officeDocument/2006/relationships/numbering" Target="/word/numbering.xml" Id="R899ccf198e8c4952" /><Relationship Type="http://schemas.openxmlformats.org/officeDocument/2006/relationships/settings" Target="/word/settings.xml" Id="Rde8f3c1488f248d0" /><Relationship Type="http://schemas.openxmlformats.org/officeDocument/2006/relationships/image" Target="/word/media/eb0c1cf1-9898-4f28-96e8-a0cd8156aabf.png" Id="Re3e30801d5d14f31" /></Relationships>
</file>