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30c6b460a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e366a0e2d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1e3fc45da42cb" /><Relationship Type="http://schemas.openxmlformats.org/officeDocument/2006/relationships/numbering" Target="/word/numbering.xml" Id="Rb1db9861234841f2" /><Relationship Type="http://schemas.openxmlformats.org/officeDocument/2006/relationships/settings" Target="/word/settings.xml" Id="R3da4d11a7f024c16" /><Relationship Type="http://schemas.openxmlformats.org/officeDocument/2006/relationships/image" Target="/word/media/9e67e7e8-9eda-4671-a806-235aa44a0b3a.png" Id="R413e366a0e2d4b9c" /></Relationships>
</file>