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bf5312a52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6a01f5db7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Dhateri,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8d63c527941c1" /><Relationship Type="http://schemas.openxmlformats.org/officeDocument/2006/relationships/numbering" Target="/word/numbering.xml" Id="Rf9e26d8e45bc49d3" /><Relationship Type="http://schemas.openxmlformats.org/officeDocument/2006/relationships/settings" Target="/word/settings.xml" Id="Re068793012564d1a" /><Relationship Type="http://schemas.openxmlformats.org/officeDocument/2006/relationships/image" Target="/word/media/98a9e0e5-9305-4c45-b26c-3ecaea1ff5a4.png" Id="R0066a01f5db74b10" /></Relationships>
</file>