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9944aa52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130da08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3f85bf9a46cd" /><Relationship Type="http://schemas.openxmlformats.org/officeDocument/2006/relationships/numbering" Target="/word/numbering.xml" Id="R2a66bfa721ab4df8" /><Relationship Type="http://schemas.openxmlformats.org/officeDocument/2006/relationships/settings" Target="/word/settings.xml" Id="R954d14c66fa243f3" /><Relationship Type="http://schemas.openxmlformats.org/officeDocument/2006/relationships/image" Target="/word/media/dbc7b746-203b-48eb-9666-f217f6e10e5e.png" Id="R1a51130da08a4fd0" /></Relationships>
</file>