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8dff65d76a4d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3ed8e33e9c4a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Dholia,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3c35f5cc024763" /><Relationship Type="http://schemas.openxmlformats.org/officeDocument/2006/relationships/numbering" Target="/word/numbering.xml" Id="Rf7711fa940a642db" /><Relationship Type="http://schemas.openxmlformats.org/officeDocument/2006/relationships/settings" Target="/word/settings.xml" Id="Rbc8599c46cbd4caa" /><Relationship Type="http://schemas.openxmlformats.org/officeDocument/2006/relationships/image" Target="/word/media/2d5ecd35-32d5-484e-9cf3-6b42ffe88c9d.png" Id="R433ed8e33e9c4a6d" /></Relationships>
</file>