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d8751298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7b25111fb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Dhumri,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0c15646a44b0d" /><Relationship Type="http://schemas.openxmlformats.org/officeDocument/2006/relationships/numbering" Target="/word/numbering.xml" Id="Ra744bba6311b460a" /><Relationship Type="http://schemas.openxmlformats.org/officeDocument/2006/relationships/settings" Target="/word/settings.xml" Id="Rfbe343ec1cfe4ddb" /><Relationship Type="http://schemas.openxmlformats.org/officeDocument/2006/relationships/image" Target="/word/media/393be11d-c7b9-42dc-a4d2-57530f3de49b.png" Id="Rbfc7b25111fb4d37" /></Relationships>
</file>