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31b676d08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aa65a7c59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300f04d1d40e7" /><Relationship Type="http://schemas.openxmlformats.org/officeDocument/2006/relationships/numbering" Target="/word/numbering.xml" Id="R799eae318ed84dd3" /><Relationship Type="http://schemas.openxmlformats.org/officeDocument/2006/relationships/settings" Target="/word/settings.xml" Id="R665bb110b334439b" /><Relationship Type="http://schemas.openxmlformats.org/officeDocument/2006/relationships/image" Target="/word/media/b1e60798-5bee-44ea-8448-4459d573f010.png" Id="R9c3aa65a7c594cee" /></Relationships>
</file>