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7535bfc1a046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43a366a2484d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Dighaltari,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95db1cc0aa4eb4" /><Relationship Type="http://schemas.openxmlformats.org/officeDocument/2006/relationships/numbering" Target="/word/numbering.xml" Id="R2c1c4a361fa74ea0" /><Relationship Type="http://schemas.openxmlformats.org/officeDocument/2006/relationships/settings" Target="/word/settings.xml" Id="R5690105449e84ec4" /><Relationship Type="http://schemas.openxmlformats.org/officeDocument/2006/relationships/image" Target="/word/media/f56e8f3c-e6d8-4fb9-a84b-bf19578d9414.png" Id="R2f43a366a2484db9" /></Relationships>
</file>