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f4f96f3c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daeac87f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2d8b647b7479c" /><Relationship Type="http://schemas.openxmlformats.org/officeDocument/2006/relationships/numbering" Target="/word/numbering.xml" Id="R4c36a64750b7475b" /><Relationship Type="http://schemas.openxmlformats.org/officeDocument/2006/relationships/settings" Target="/word/settings.xml" Id="Rc7c69ac5cf214c59" /><Relationship Type="http://schemas.openxmlformats.org/officeDocument/2006/relationships/image" Target="/word/media/94329a32-d824-43e0-8b53-4bcc01cb241b.png" Id="Rac67daeac87f4685" /></Relationships>
</file>