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b5b5d3a6b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c4d7b3817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Dikoli,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064fa2a6d4a85" /><Relationship Type="http://schemas.openxmlformats.org/officeDocument/2006/relationships/numbering" Target="/word/numbering.xml" Id="Re189acf0fc514f70" /><Relationship Type="http://schemas.openxmlformats.org/officeDocument/2006/relationships/settings" Target="/word/settings.xml" Id="R3ed53b509e8a4bf1" /><Relationship Type="http://schemas.openxmlformats.org/officeDocument/2006/relationships/image" Target="/word/media/3463c251-0cc2-47fb-9ccc-80aaa47ced14.png" Id="R01ec4d7b381748c7" /></Relationships>
</file>