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a15148ad3c46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5d595a665341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Dinpur,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f0531869304971" /><Relationship Type="http://schemas.openxmlformats.org/officeDocument/2006/relationships/numbering" Target="/word/numbering.xml" Id="R3a335e40440b4e95" /><Relationship Type="http://schemas.openxmlformats.org/officeDocument/2006/relationships/settings" Target="/word/settings.xml" Id="R2a834cb54acd4b53" /><Relationship Type="http://schemas.openxmlformats.org/officeDocument/2006/relationships/image" Target="/word/media/fcc3d3fb-4d89-4152-bad4-7856d285b132.png" Id="R445d595a6653412b" /></Relationships>
</file>