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4b5f840c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f06d8e646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838df77d47bc" /><Relationship Type="http://schemas.openxmlformats.org/officeDocument/2006/relationships/numbering" Target="/word/numbering.xml" Id="R2e08dfbfbde046b1" /><Relationship Type="http://schemas.openxmlformats.org/officeDocument/2006/relationships/settings" Target="/word/settings.xml" Id="R18f0be53a0e54f8b" /><Relationship Type="http://schemas.openxmlformats.org/officeDocument/2006/relationships/image" Target="/word/media/e1197791-eb8b-4f26-ab30-59137c92ee5e.png" Id="R67bf06d8e6464d76" /></Relationships>
</file>