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fed020df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2709bc4d7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0a10dc8004e8a" /><Relationship Type="http://schemas.openxmlformats.org/officeDocument/2006/relationships/numbering" Target="/word/numbering.xml" Id="Rd7c313343c7d4920" /><Relationship Type="http://schemas.openxmlformats.org/officeDocument/2006/relationships/settings" Target="/word/settings.xml" Id="Rf2180293bc8d4473" /><Relationship Type="http://schemas.openxmlformats.org/officeDocument/2006/relationships/image" Target="/word/media/c0394a10-6e10-4574-8e3a-11206ef1c6ac.png" Id="Re412709bc4d744e5" /></Relationships>
</file>