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690e7dc61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ef072a6f6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bbf08275a4554" /><Relationship Type="http://schemas.openxmlformats.org/officeDocument/2006/relationships/numbering" Target="/word/numbering.xml" Id="R52782c7cb2ea4871" /><Relationship Type="http://schemas.openxmlformats.org/officeDocument/2006/relationships/settings" Target="/word/settings.xml" Id="R23bfa7790df8409c" /><Relationship Type="http://schemas.openxmlformats.org/officeDocument/2006/relationships/image" Target="/word/media/24bb5a28-6b2b-4e98-9f6e-561b1f62f753.png" Id="R3fcef072a6f643e9" /></Relationships>
</file>