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0f78d5c60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47aa8fe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Donkeng,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bcdd3bff49ff" /><Relationship Type="http://schemas.openxmlformats.org/officeDocument/2006/relationships/numbering" Target="/word/numbering.xml" Id="Re207924eba404b0d" /><Relationship Type="http://schemas.openxmlformats.org/officeDocument/2006/relationships/settings" Target="/word/settings.xml" Id="Rf70ac0be573c450c" /><Relationship Type="http://schemas.openxmlformats.org/officeDocument/2006/relationships/image" Target="/word/media/66af52a8-ec5f-4a3b-85a9-6b889f20a656.png" Id="Rcde147aa8fe749c9" /></Relationships>
</file>