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1becef3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34323d6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e770f7f974bec" /><Relationship Type="http://schemas.openxmlformats.org/officeDocument/2006/relationships/numbering" Target="/word/numbering.xml" Id="R1e5d5f61ea7d4364" /><Relationship Type="http://schemas.openxmlformats.org/officeDocument/2006/relationships/settings" Target="/word/settings.xml" Id="R6746457b3e124d20" /><Relationship Type="http://schemas.openxmlformats.org/officeDocument/2006/relationships/image" Target="/word/media/2f6d146e-d93e-415f-b974-1953d5b61a54.png" Id="R454a34323d6e4ca4" /></Relationships>
</file>