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b8167b6a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84d48257c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c18bbb53740b8" /><Relationship Type="http://schemas.openxmlformats.org/officeDocument/2006/relationships/numbering" Target="/word/numbering.xml" Id="Rc558269375f04df0" /><Relationship Type="http://schemas.openxmlformats.org/officeDocument/2006/relationships/settings" Target="/word/settings.xml" Id="Rc3dcd71e721241fa" /><Relationship Type="http://schemas.openxmlformats.org/officeDocument/2006/relationships/image" Target="/word/media/7d7b80b4-92fe-4550-8aed-57c234eddb80.png" Id="R30e84d48257c4c85" /></Relationships>
</file>