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44d9f7793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63ea45686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4745ef0734f5b" /><Relationship Type="http://schemas.openxmlformats.org/officeDocument/2006/relationships/numbering" Target="/word/numbering.xml" Id="Rde2019aeea684d70" /><Relationship Type="http://schemas.openxmlformats.org/officeDocument/2006/relationships/settings" Target="/word/settings.xml" Id="R49d49747e9214543" /><Relationship Type="http://schemas.openxmlformats.org/officeDocument/2006/relationships/image" Target="/word/media/feb4a672-f935-4f14-b000-4001e95c4fc2.png" Id="Rdd963ea456864555" /></Relationships>
</file>