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51c43ff02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88a4407d2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Duwal Upla,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c7120dc614e36" /><Relationship Type="http://schemas.openxmlformats.org/officeDocument/2006/relationships/numbering" Target="/word/numbering.xml" Id="Rd8aa35aca72f4113" /><Relationship Type="http://schemas.openxmlformats.org/officeDocument/2006/relationships/settings" Target="/word/settings.xml" Id="R4076b5adcc9a4500" /><Relationship Type="http://schemas.openxmlformats.org/officeDocument/2006/relationships/image" Target="/word/media/719bcd56-dcb3-4383-8c98-f7a774eb2b06.png" Id="R5a588a4407d24e01" /></Relationships>
</file>