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479a93c08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2f2d63a4c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Ellamanda,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a014c9504eed" /><Relationship Type="http://schemas.openxmlformats.org/officeDocument/2006/relationships/numbering" Target="/word/numbering.xml" Id="Re6c6d02dbd0642ff" /><Relationship Type="http://schemas.openxmlformats.org/officeDocument/2006/relationships/settings" Target="/word/settings.xml" Id="R5832b1735f254225" /><Relationship Type="http://schemas.openxmlformats.org/officeDocument/2006/relationships/image" Target="/word/media/6c52fae9-d241-4aab-b550-9a7ae55958b9.png" Id="R6902f2d63a4c4216" /></Relationships>
</file>