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c74c8c4e8649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856b257eb749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Elwinpet,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90fcb30ab848cf" /><Relationship Type="http://schemas.openxmlformats.org/officeDocument/2006/relationships/numbering" Target="/word/numbering.xml" Id="R533c5322ad4c4115" /><Relationship Type="http://schemas.openxmlformats.org/officeDocument/2006/relationships/settings" Target="/word/settings.xml" Id="Re0d914bdea464817" /><Relationship Type="http://schemas.openxmlformats.org/officeDocument/2006/relationships/image" Target="/word/media/48be66c5-cd63-4529-9c4c-6e44f9b0d082.png" Id="R1c856b257eb74941" /></Relationships>
</file>