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4785323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fd2a9dec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Erraguntla,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afbd489b409e" /><Relationship Type="http://schemas.openxmlformats.org/officeDocument/2006/relationships/numbering" Target="/word/numbering.xml" Id="R25f4eb2ab2644db9" /><Relationship Type="http://schemas.openxmlformats.org/officeDocument/2006/relationships/settings" Target="/word/settings.xml" Id="R1f67234ffd814855" /><Relationship Type="http://schemas.openxmlformats.org/officeDocument/2006/relationships/image" Target="/word/media/1988bcce-55b3-4d10-9768-755837a74c18.png" Id="Rc51fd2a9dec14422" /></Relationships>
</file>