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8d1f58f7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048e9c5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2442e5f84708" /><Relationship Type="http://schemas.openxmlformats.org/officeDocument/2006/relationships/numbering" Target="/word/numbering.xml" Id="Rb0f7b873a1fc4b41" /><Relationship Type="http://schemas.openxmlformats.org/officeDocument/2006/relationships/settings" Target="/word/settings.xml" Id="Rf888ae041fe04ff2" /><Relationship Type="http://schemas.openxmlformats.org/officeDocument/2006/relationships/image" Target="/word/media/ad5b8394-c387-4abf-a62f-3e013d7b2acb.png" Id="Rd0a5048e9c5a4aac" /></Relationships>
</file>