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df1dc7c5d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946e862e9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afae235ea4689" /><Relationship Type="http://schemas.openxmlformats.org/officeDocument/2006/relationships/numbering" Target="/word/numbering.xml" Id="R53fe31feec344db8" /><Relationship Type="http://schemas.openxmlformats.org/officeDocument/2006/relationships/settings" Target="/word/settings.xml" Id="Rab1bbb86310b4b44" /><Relationship Type="http://schemas.openxmlformats.org/officeDocument/2006/relationships/image" Target="/word/media/bdb81a4b-30c0-4106-9466-6c8de6c18a63.png" Id="R37f946e862e94b43" /></Relationships>
</file>