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4376d1dc8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62b597111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Fatehpur Peliyon,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6a1e932e7425d" /><Relationship Type="http://schemas.openxmlformats.org/officeDocument/2006/relationships/numbering" Target="/word/numbering.xml" Id="R653db17aaff24aa6" /><Relationship Type="http://schemas.openxmlformats.org/officeDocument/2006/relationships/settings" Target="/word/settings.xml" Id="R9e2e7c19fa1f4c4f" /><Relationship Type="http://schemas.openxmlformats.org/officeDocument/2006/relationships/image" Target="/word/media/db343b73-4bb0-4430-a4bb-474e48601774.png" Id="Rc2d62b5971114cfe" /></Relationships>
</file>