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60530bb08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2fa2373e3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Gadhinglaj,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66f57811e486b" /><Relationship Type="http://schemas.openxmlformats.org/officeDocument/2006/relationships/numbering" Target="/word/numbering.xml" Id="Re6f6a82d6fa2460a" /><Relationship Type="http://schemas.openxmlformats.org/officeDocument/2006/relationships/settings" Target="/word/settings.xml" Id="Ra3683e1cca424d73" /><Relationship Type="http://schemas.openxmlformats.org/officeDocument/2006/relationships/image" Target="/word/media/0fe5f0d1-e533-4fcb-a910-22b190476c53.png" Id="R75f2fa2373e3412e" /></Relationships>
</file>