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596a113e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5c074cdf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0f60cb2714a39" /><Relationship Type="http://schemas.openxmlformats.org/officeDocument/2006/relationships/numbering" Target="/word/numbering.xml" Id="Rb46f0b55e4d94947" /><Relationship Type="http://schemas.openxmlformats.org/officeDocument/2006/relationships/settings" Target="/word/settings.xml" Id="Re623f70ef3af489d" /><Relationship Type="http://schemas.openxmlformats.org/officeDocument/2006/relationships/image" Target="/word/media/84a492cf-58fa-4139-af57-1126e67f43bb.png" Id="Rf8f5c074cdfa4718" /></Relationships>
</file>