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967d5e797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748a76f8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90959b52541fe" /><Relationship Type="http://schemas.openxmlformats.org/officeDocument/2006/relationships/numbering" Target="/word/numbering.xml" Id="R47dcaf06db1845c1" /><Relationship Type="http://schemas.openxmlformats.org/officeDocument/2006/relationships/settings" Target="/word/settings.xml" Id="Rb91e1e41ed024267" /><Relationship Type="http://schemas.openxmlformats.org/officeDocument/2006/relationships/image" Target="/word/media/22b3e88c-5c92-4f65-8eb1-aa2840294b3e.png" Id="R3f2c748a76f84bbb" /></Relationships>
</file>