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2cb6e5bd4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6b14c8457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Gandamarla,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20cbeb1a24175" /><Relationship Type="http://schemas.openxmlformats.org/officeDocument/2006/relationships/numbering" Target="/word/numbering.xml" Id="Ra2cc3dbc8be74c63" /><Relationship Type="http://schemas.openxmlformats.org/officeDocument/2006/relationships/settings" Target="/word/settings.xml" Id="Rf6387e89361841d6" /><Relationship Type="http://schemas.openxmlformats.org/officeDocument/2006/relationships/image" Target="/word/media/f80f41c5-9cb4-4c64-98ce-ff56239d3d24.png" Id="R29f6b14c84574401" /></Relationships>
</file>