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bcc7c91f1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6814f7ec7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8d21d4ea0478c" /><Relationship Type="http://schemas.openxmlformats.org/officeDocument/2006/relationships/numbering" Target="/word/numbering.xml" Id="Rbba9dacd551647e0" /><Relationship Type="http://schemas.openxmlformats.org/officeDocument/2006/relationships/settings" Target="/word/settings.xml" Id="R95b0cc15b70a4f50" /><Relationship Type="http://schemas.openxmlformats.org/officeDocument/2006/relationships/image" Target="/word/media/f3eb5be2-2015-4049-b3b3-068ec3461066.png" Id="Re3e6814f7ec74379" /></Relationships>
</file>