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827f0897e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08db6ca58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Garhia,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b4864fa2b44b9" /><Relationship Type="http://schemas.openxmlformats.org/officeDocument/2006/relationships/numbering" Target="/word/numbering.xml" Id="R2e476f9b907c4a7e" /><Relationship Type="http://schemas.openxmlformats.org/officeDocument/2006/relationships/settings" Target="/word/settings.xml" Id="Re635d5bfc6f54620" /><Relationship Type="http://schemas.openxmlformats.org/officeDocument/2006/relationships/image" Target="/word/media/8545418d-acdb-4fdc-bf97-b2a4cdef2073.png" Id="R18c08db6ca584318" /></Relationships>
</file>