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2cfdd1b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f1840cef5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963f2a3234562" /><Relationship Type="http://schemas.openxmlformats.org/officeDocument/2006/relationships/numbering" Target="/word/numbering.xml" Id="Re854156becfb4cad" /><Relationship Type="http://schemas.openxmlformats.org/officeDocument/2006/relationships/settings" Target="/word/settings.xml" Id="R9c567273dc554fbc" /><Relationship Type="http://schemas.openxmlformats.org/officeDocument/2006/relationships/image" Target="/word/media/2041316f-6032-46ea-b4c3-5e4f2b7e3762.png" Id="R2b8f1840cef54783" /></Relationships>
</file>