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3824c63e9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63a5111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Gathaura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013f6758749e4" /><Relationship Type="http://schemas.openxmlformats.org/officeDocument/2006/relationships/numbering" Target="/word/numbering.xml" Id="Rd3d2b66e9b4046d2" /><Relationship Type="http://schemas.openxmlformats.org/officeDocument/2006/relationships/settings" Target="/word/settings.xml" Id="Rad4b8204d248403d" /><Relationship Type="http://schemas.openxmlformats.org/officeDocument/2006/relationships/image" Target="/word/media/03cdd674-62a0-4bbb-9b3f-836859b9ea75.png" Id="R10bd63a511104aff" /></Relationships>
</file>